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default" w:ascii="方正小标宋_GBK" w:hAnsi="方正小标宋_GBK" w:eastAsia="方正小标宋_GBK" w:cs="方正小标宋_GBK"/>
          <w:bCs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Cs/>
          <w:sz w:val="32"/>
          <w:szCs w:val="32"/>
          <w:lang w:val="en-US" w:eastAsia="zh-CN"/>
        </w:rPr>
        <w:t>附件2</w:t>
      </w:r>
    </w:p>
    <w:p>
      <w:pPr>
        <w:spacing w:line="600" w:lineRule="exact"/>
        <w:jc w:val="center"/>
        <w:rPr>
          <w:rFonts w:ascii="方正小标宋_GBK" w:hAnsi="方正小标宋_GBK" w:eastAsia="方正小标宋_GBK" w:cs="方正小标宋_GBK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  <w:t>防疫承诺书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</w:t>
      </w:r>
      <w:r>
        <w:rPr>
          <w:rFonts w:hint="eastAsia" w:ascii="仿宋" w:hAnsi="仿宋" w:eastAsia="仿宋" w:cs="仿宋"/>
          <w:sz w:val="30"/>
          <w:szCs w:val="30"/>
        </w:rPr>
        <w:t xml:space="preserve"> 为确实做好新冠肺炎疫情防控工作，保障广大考生和涉考人员的生命安全和身体健康，确保2020年三亚市崖州区公办中小学临聘教师储备库储备人才招聘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复审及</w:t>
      </w:r>
      <w:r>
        <w:rPr>
          <w:rFonts w:hint="eastAsia" w:ascii="仿宋" w:hAnsi="仿宋" w:eastAsia="仿宋" w:cs="仿宋"/>
          <w:sz w:val="30"/>
          <w:szCs w:val="30"/>
        </w:rPr>
        <w:t>面试工作安全、稳妥、有序进行，本人自愿遵守以下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相关</w:t>
      </w:r>
      <w:r>
        <w:rPr>
          <w:rFonts w:hint="eastAsia" w:ascii="仿宋" w:hAnsi="仿宋" w:eastAsia="仿宋" w:cs="仿宋"/>
          <w:sz w:val="30"/>
          <w:szCs w:val="30"/>
        </w:rPr>
        <w:t>承诺：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88" w:firstLineChars="200"/>
        <w:jc w:val="left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（一）本人来自</w:t>
      </w:r>
      <w:r>
        <w:rPr>
          <w:rFonts w:hint="eastAsia" w:ascii="仿宋" w:hAnsi="仿宋" w:eastAsia="仿宋" w:cs="仿宋"/>
          <w:sz w:val="30"/>
          <w:szCs w:val="30"/>
        </w:rPr>
        <w:t>境外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（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或</w:t>
      </w:r>
      <w:r>
        <w:rPr>
          <w:rFonts w:hint="eastAsia" w:ascii="仿宋" w:hAnsi="仿宋" w:eastAsia="仿宋" w:cs="仿宋"/>
          <w:sz w:val="30"/>
          <w:szCs w:val="30"/>
        </w:rPr>
        <w:t>境内疫情中、高风险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地</w:t>
      </w:r>
      <w:r>
        <w:rPr>
          <w:rFonts w:hint="eastAsia" w:ascii="仿宋" w:hAnsi="仿宋" w:eastAsia="仿宋" w:cs="仿宋"/>
          <w:sz w:val="30"/>
          <w:szCs w:val="30"/>
        </w:rPr>
        <w:t>区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，</w:t>
      </w:r>
      <w:r>
        <w:rPr>
          <w:rFonts w:hint="eastAsia" w:ascii="仿宋" w:hAnsi="仿宋" w:eastAsia="仿宋" w:cs="仿宋"/>
          <w:sz w:val="30"/>
          <w:szCs w:val="30"/>
        </w:rPr>
        <w:t>或之前14天内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有</w:t>
      </w:r>
      <w:r>
        <w:rPr>
          <w:rFonts w:hint="eastAsia" w:ascii="仿宋" w:hAnsi="仿宋" w:eastAsia="仿宋" w:cs="仿宋"/>
          <w:sz w:val="30"/>
          <w:szCs w:val="30"/>
        </w:rPr>
        <w:t>在境外、境内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疫情</w:t>
      </w:r>
      <w:r>
        <w:rPr>
          <w:rFonts w:hint="eastAsia" w:ascii="仿宋" w:hAnsi="仿宋" w:eastAsia="仿宋" w:cs="仿宋"/>
          <w:sz w:val="30"/>
          <w:szCs w:val="30"/>
        </w:rPr>
        <w:t>高风险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地区</w:t>
      </w:r>
      <w:r>
        <w:rPr>
          <w:rFonts w:hint="eastAsia" w:ascii="仿宋" w:hAnsi="仿宋" w:eastAsia="仿宋" w:cs="仿宋"/>
          <w:sz w:val="30"/>
          <w:szCs w:val="30"/>
        </w:rPr>
        <w:t>旅居史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），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将按照海南省新冠肺炎疫情防控的有关规定进行隔离，且保证本人参加考试前隔离期满、核酸检测为阴性，否则自动放弃参加考试</w:t>
      </w:r>
      <w:r>
        <w:rPr>
          <w:rFonts w:hint="eastAsia" w:ascii="仿宋" w:hAnsi="仿宋" w:eastAsia="仿宋" w:cs="仿宋"/>
          <w:sz w:val="30"/>
          <w:szCs w:val="30"/>
        </w:rPr>
        <w:t>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88" w:firstLineChars="200"/>
        <w:jc w:val="left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kern w:val="2"/>
          <w:sz w:val="30"/>
          <w:szCs w:val="30"/>
          <w:lang w:val="en-US" w:eastAsia="zh-CN" w:bidi="ar"/>
        </w:rPr>
        <w:t>（二）本人考前14天内有过发热、咳嗽、气促等症状（或曾有过和密触家庭成员曾有过确诊、疑似、无症状感染），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将按照海南省新冠肺炎疫情防控的规定进行相关</w:t>
      </w:r>
      <w:r>
        <w:rPr>
          <w:rFonts w:hint="eastAsia" w:ascii="仿宋" w:hAnsi="仿宋" w:eastAsia="仿宋" w:cs="仿宋"/>
          <w:kern w:val="2"/>
          <w:sz w:val="30"/>
          <w:szCs w:val="30"/>
          <w:lang w:val="en-US" w:eastAsia="zh-CN" w:bidi="ar"/>
        </w:rPr>
        <w:t>检测，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且保证本人检测结果均为阴性，否则自动放弃参加考试</w:t>
      </w:r>
      <w:r>
        <w:rPr>
          <w:rFonts w:hint="eastAsia" w:ascii="仿宋" w:hAnsi="仿宋" w:eastAsia="仿宋" w:cs="仿宋"/>
          <w:sz w:val="30"/>
          <w:szCs w:val="30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70" w:firstLineChars="228"/>
        <w:jc w:val="left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kern w:val="2"/>
          <w:sz w:val="30"/>
          <w:szCs w:val="30"/>
          <w:lang w:val="en-US" w:eastAsia="zh-CN" w:bidi="ar"/>
        </w:rPr>
        <w:t>（三）本人</w:t>
      </w:r>
      <w:r>
        <w:rPr>
          <w:rFonts w:hint="eastAsia" w:ascii="仿宋" w:hAnsi="仿宋" w:eastAsia="仿宋" w:cs="仿宋"/>
          <w:sz w:val="30"/>
          <w:szCs w:val="30"/>
        </w:rPr>
        <w:t>考试前14天无境外、国内疫情中、高风险区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旅居史、</w:t>
      </w:r>
      <w:r>
        <w:rPr>
          <w:rFonts w:hint="eastAsia" w:ascii="仿宋" w:hAnsi="仿宋" w:eastAsia="仿宋" w:cs="仿宋"/>
          <w:sz w:val="30"/>
          <w:szCs w:val="30"/>
        </w:rPr>
        <w:t>没有与新冠肺炎确诊病例、疑似病例、无症状感染者有密切接触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sz w:val="30"/>
          <w:szCs w:val="30"/>
        </w:rPr>
        <w:t>没有出现体温37.3℃及以上、干咳、乏力、鼻塞、流涕、咽痛、腹泻等症状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，</w:t>
      </w:r>
      <w:r>
        <w:rPr>
          <w:rFonts w:hint="eastAsia" w:ascii="仿宋" w:hAnsi="仿宋" w:eastAsia="仿宋" w:cs="仿宋"/>
          <w:sz w:val="30"/>
          <w:szCs w:val="30"/>
        </w:rPr>
        <w:t>本人身体健康、健康码为“绿码”。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70" w:firstLineChars="228"/>
        <w:jc w:val="left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本人符合以上（一）至（三）中的一种情况，将严格遵守相关承诺</w:t>
      </w:r>
      <w:r>
        <w:rPr>
          <w:rFonts w:hint="eastAsia" w:ascii="仿宋" w:hAnsi="仿宋" w:eastAsia="仿宋" w:cs="仿宋"/>
          <w:sz w:val="30"/>
          <w:szCs w:val="30"/>
        </w:rPr>
        <w:t>，如出现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弄虚作假</w:t>
      </w:r>
      <w:r>
        <w:rPr>
          <w:rFonts w:hint="eastAsia" w:ascii="仿宋" w:hAnsi="仿宋" w:eastAsia="仿宋" w:cs="仿宋"/>
          <w:sz w:val="30"/>
          <w:szCs w:val="30"/>
        </w:rPr>
        <w:t>的个人行为，将纳入个人诚信档案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，</w:t>
      </w:r>
      <w:r>
        <w:rPr>
          <w:rFonts w:hint="eastAsia" w:ascii="仿宋" w:hAnsi="仿宋" w:eastAsia="仿宋" w:cs="仿宋"/>
          <w:sz w:val="30"/>
          <w:szCs w:val="30"/>
        </w:rPr>
        <w:t>造成疫情后果的，将由本人承担相关法律责任。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70" w:firstLineChars="228"/>
        <w:jc w:val="left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以上内容本人已阅读并同意。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jc w:val="left"/>
        <w:textAlignment w:val="auto"/>
        <w:rPr>
          <w:rFonts w:hint="eastAsia" w:ascii="仿宋" w:hAnsi="仿宋" w:eastAsia="仿宋" w:cs="仿宋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116" w:firstLineChars="1400"/>
        <w:jc w:val="both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承诺人（签字并印章）：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116" w:firstLineChars="1400"/>
        <w:jc w:val="both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身份证号：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116" w:firstLineChars="1400"/>
        <w:jc w:val="left"/>
        <w:textAlignment w:val="auto"/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时    间：</w:t>
      </w:r>
      <w:bookmarkStart w:id="0" w:name="_GoBack"/>
      <w:bookmarkEnd w:id="0"/>
    </w:p>
    <w:sectPr>
      <w:footerReference r:id="rId3" w:type="default"/>
      <w:pgSz w:w="11906" w:h="16838"/>
      <w:pgMar w:top="1474" w:right="1418" w:bottom="1474" w:left="1474" w:header="851" w:footer="1701" w:gutter="0"/>
      <w:cols w:space="425" w:num="1"/>
      <w:docGrid w:type="linesAndChars" w:linePitch="579" w:charSpace="-126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b/>
        <w:bCs/>
        <w:sz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C12"/>
    <w:rsid w:val="00076C12"/>
    <w:rsid w:val="001C5330"/>
    <w:rsid w:val="0035530B"/>
    <w:rsid w:val="0044769B"/>
    <w:rsid w:val="00484767"/>
    <w:rsid w:val="00862255"/>
    <w:rsid w:val="009523D0"/>
    <w:rsid w:val="00A11E86"/>
    <w:rsid w:val="00A429EA"/>
    <w:rsid w:val="00A8151B"/>
    <w:rsid w:val="00B03E04"/>
    <w:rsid w:val="00BF42B1"/>
    <w:rsid w:val="00CD0F02"/>
    <w:rsid w:val="00D66B02"/>
    <w:rsid w:val="00D716E7"/>
    <w:rsid w:val="00DD1372"/>
    <w:rsid w:val="00DF6030"/>
    <w:rsid w:val="00ED60EC"/>
    <w:rsid w:val="00EE2107"/>
    <w:rsid w:val="00F85BBF"/>
    <w:rsid w:val="061F6931"/>
    <w:rsid w:val="08871CEC"/>
    <w:rsid w:val="0D2D4DD8"/>
    <w:rsid w:val="0DF9469B"/>
    <w:rsid w:val="128134AC"/>
    <w:rsid w:val="15576BCC"/>
    <w:rsid w:val="2796752D"/>
    <w:rsid w:val="27D04A29"/>
    <w:rsid w:val="321C6070"/>
    <w:rsid w:val="364A07B0"/>
    <w:rsid w:val="381C5236"/>
    <w:rsid w:val="45AB5CD1"/>
    <w:rsid w:val="53D16851"/>
    <w:rsid w:val="556D7817"/>
    <w:rsid w:val="5E7A446A"/>
    <w:rsid w:val="5F64784F"/>
    <w:rsid w:val="613626A8"/>
    <w:rsid w:val="7C6D758E"/>
    <w:rsid w:val="7F6E6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kern w:val="0"/>
      <w:sz w:val="27"/>
      <w:szCs w:val="27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115</Words>
  <Characters>656</Characters>
  <Lines>5</Lines>
  <Paragraphs>1</Paragraphs>
  <TotalTime>1</TotalTime>
  <ScaleCrop>false</ScaleCrop>
  <LinksUpToDate>false</LinksUpToDate>
  <CharactersWithSpaces>770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2020-03-21T09:58:00Z</dcterms:created>
  <dc:creator>wang yin</dc:creator>
  <cp:lastModifiedBy>于盛</cp:lastModifiedBy>
  <cp:lastPrinted>2020-09-04T00:09:00Z</cp:lastPrinted>
  <dcterms:modified xsi:type="dcterms:W3CDTF">2021-01-23T11:33:58Z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