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三亚市崖州区人民政府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关于《三亚市贯彻落实海南省第三生态环境保护督察组督察报告整改方案》（序号80）整改完成情况公示表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885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1"/>
        <w:gridCol w:w="6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整改措施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措施序号（80）：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针对属于崖州区的大出水、中心渔港垃圾转运站，崖州区制定了“加强生活垃圾转运站监督管理。定期检查大出水、中心渔港垃圾转运站运行情况，加强渗滤液处理设备和除臭设施的维护，确保设备正常运行。”的整改措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整改牵头单位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崖州区党委和政府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整改时限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2025年年底前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联系人及联系电话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刘建锋，17508960626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整改完成情况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根据2024年5月发来的《三亚市贯彻落实海南省第三生态环境保护组督察报告整改任务清单》要求，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崖州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区立即组织相关单位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加强生活垃圾转运站监督管理。定期检查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大出水、中心渔港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垃圾转运站运行情况，加强渗滤液处理设备和除臭设施的维护，确保设备正常运行。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组织人员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通过暗访和定期检查方式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加强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大出水、中心渔港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垃圾转运站检查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。检查内容包括：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（一）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检查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渗滤液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处理系统是否正常工作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污水排放是否达标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，是否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出现渗滤液横流情况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经检查，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大出水、中心渔港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垃圾转运站污水处理系统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均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正常工作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，未出现渗滤液横流情况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（二）检查除臭设备是否正常工作，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除臭效果是否良好。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经检查，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大出水、中心渔港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垃圾转运站除臭设备正常工作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，无明显异味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验收意见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三亚市住房和城乡建设局已同意验收。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工作成效</w:t>
            </w:r>
          </w:p>
        </w:tc>
        <w:tc>
          <w:tcPr>
            <w:tcW w:w="63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after="0"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三亚市崖州区园林环卫所通过明察暗访方式，加强大出水、中心渔港垃圾转运站监督检查，督促管理企业持续加强渗滤液处理设备和除臭设施的维护管理，确保设备正常运行。大出水、中心渔港垃圾转运站渗滤液系统和除臭设施均运转正常，未出现渗滤液横流现象，无明显异味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MWNlY2FhYmQ3ZmJiMWYyMjQ1NDRkMDM3MTZkMDQifQ=="/>
  </w:docVars>
  <w:rsids>
    <w:rsidRoot w:val="00000000"/>
    <w:rsid w:val="017D3DD9"/>
    <w:rsid w:val="0B811AED"/>
    <w:rsid w:val="25B06DFF"/>
    <w:rsid w:val="28E17E31"/>
    <w:rsid w:val="3B1123EE"/>
    <w:rsid w:val="76F1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652</Words>
  <Characters>670</Characters>
  <Lines>0</Lines>
  <Paragraphs>0</Paragraphs>
  <TotalTime>1</TotalTime>
  <ScaleCrop>false</ScaleCrop>
  <LinksUpToDate>false</LinksUpToDate>
  <CharactersWithSpaces>670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2025-06-13T08:05:00Z</dcterms:created>
  <dc:creator>DELL</dc:creator>
  <cp:lastModifiedBy>strongless</cp:lastModifiedBy>
  <dcterms:modified xsi:type="dcterms:W3CDTF">2025-06-17T08:55:01Z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243C7C7DC20A473C8D09E1C6D83FB1C6_12</vt:lpwstr>
  </property>
</Properties>
</file>