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u w:val="none"/>
          <w:lang w:val="en-US" w:eastAsia="zh-CN"/>
        </w:rPr>
        <w:t>采购专项法律事务服务需求说明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目名称：崖州区农业农村局购买专项法律事务服务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采购范围及内容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（一）专项服务期限：从签订委托代理服务合同之日起1年。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（二）服务主要内容：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1．对我单位推进成立农村土地承包经营纠纷调解仲裁委员会事项，以及对根据我单位要求对农村土地承包经营纠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纷事项中存在法律争议、纠纷或疑难问题提供法律咨询解答并参与协调、调解：或根据我单位要求实地走访、出具法律意见。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2．根据我单位要求，对农村宅基地和建房（规划许可）申请、农业基础设施建设项目申请事项中存在法律争议、纠纷或疑难问题提供法律咨询解答并参与协调处理；或根据我单位要求实地走访、出具法律意见。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3．根据我单位授权，对崖州区农业服务中心的宅基地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农业基础设施建设项目、土地、集体经济组织成员资格认定等方面存在的争议、纠纷或疑难问题提供法律咨询解答并参与协调处理，或根据我单位要求出具法律意见。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4．对我单位办理土地二轮延包及处理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（期限过长、面积过大、租金过低）及集体土地流转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两超一不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（超长期、超低价、不规范）问题提供法律咨询解答并参与协调处理，或根据我单位要求出具法律意见。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5．根据我单位要求，对我单位"三资"管理提供法律咨询解答并参与协调处理，或根据我单位要求出具法律意见。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6．在服务期限内，根据我单位要求每周安排执业律师驻我单位值班两天，为我单位现场处理相关法律问题，日常工作日内若我单位有紧急事件，应指派律师参加。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7．除以上服务内容外，如我单位在工作范围中遇到其他法律问题、法律争议、法律纠纷的，应根据我单位要求提供法律咨询解答、参加协调处理，或根据我单位要求出具法律意见。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具体服务内容以委托代理合同约定为准。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三、付款方式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具体以双方合同中约定的支付条款为准。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四、其他：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 承接律师事务所须具备相应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相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关服务资质。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 严格遵守政府相关法律法规，坚持公平、公正、公开原则。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 本项目未尽事宜，由双方在合同中另行约定。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1、凡有意参与者，请根据本需求说明的要求准备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资料，并每页加盖公章，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将纸质版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资料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auto"/>
        </w:rPr>
        <w:t>密封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于2026年3月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日下午17：00前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提交纸质版到指定地址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或扫描电子版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发送至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35115324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@qq.com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3、联系人及联系方式：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关邦伟18789895558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     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pStyle w:val="7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三亚市崖州区农业农村局</w:t>
      </w:r>
    </w:p>
    <w:p>
      <w:pPr>
        <w:pStyle w:val="7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2026年3月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7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1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进行报价，按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文件规定的内容承担本项目，严格执行所承诺的责任和义务。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我方承认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价函及附件为我方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60" w:lineRule="exact"/>
        <w:ind w:right="-6" w:rightChars="-3"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在签署协议书之前，本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、营业执照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法人身份证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default" w:ascii="Times New Roman" w:hAnsi="Times New Roman" w:eastAsia="仿宋_GB2312" w:cs="Times New Roman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90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46"/>
        <w:gridCol w:w="2890"/>
        <w:gridCol w:w="1514"/>
        <w:gridCol w:w="1129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年份月份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“中国执行信息公开网”查询，报价人未被人民法院列为失信被执行人的证明文件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spacing w:line="560" w:lineRule="exact"/>
        <w:ind w:leftChars="0"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 w:cs="Times New Roma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>
      <w:pPr>
        <w:spacing w:line="560" w:lineRule="exact"/>
        <w:ind w:firstLine="0" w:firstLineChars="0"/>
        <w:rPr>
          <w:rFonts w:ascii="Times New Roman" w:hAnsi="Times New Roman" w:cs="Times New Roma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7"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3" w:firstLineChars="200"/>
        <w:jc w:val="center"/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32"/>
          <w:lang w:val="en-US" w:eastAsia="zh-CN" w:bidi="ar"/>
        </w:rPr>
        <w:t>九、报价清单</w:t>
      </w:r>
    </w:p>
    <w:p>
      <w:pPr>
        <w:pStyle w:val="7"/>
        <w:spacing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21302C"/>
    <w:multiLevelType w:val="singleLevel"/>
    <w:tmpl w:val="912130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YzQ1OWY4M2Y5M2UwYzY3ZGIyMzY5YmY3OWZjNTYifQ=="/>
  </w:docVars>
  <w:rsids>
    <w:rsidRoot w:val="00000000"/>
    <w:rsid w:val="007037C0"/>
    <w:rsid w:val="04EE1694"/>
    <w:rsid w:val="0596513B"/>
    <w:rsid w:val="06CF6FC4"/>
    <w:rsid w:val="0AFF602D"/>
    <w:rsid w:val="0C50504C"/>
    <w:rsid w:val="0C881BE1"/>
    <w:rsid w:val="0C913FB2"/>
    <w:rsid w:val="14397409"/>
    <w:rsid w:val="153A5602"/>
    <w:rsid w:val="173B1B2C"/>
    <w:rsid w:val="17BFF3DF"/>
    <w:rsid w:val="195C7248"/>
    <w:rsid w:val="1AFAF0FC"/>
    <w:rsid w:val="1E7F5078"/>
    <w:rsid w:val="1EF34C85"/>
    <w:rsid w:val="1F631C95"/>
    <w:rsid w:val="20F160F1"/>
    <w:rsid w:val="20FA4DE9"/>
    <w:rsid w:val="21C332F1"/>
    <w:rsid w:val="222B3179"/>
    <w:rsid w:val="22EF3388"/>
    <w:rsid w:val="23B1503C"/>
    <w:rsid w:val="256911D0"/>
    <w:rsid w:val="26C863CA"/>
    <w:rsid w:val="277B0D88"/>
    <w:rsid w:val="2C3A0DDB"/>
    <w:rsid w:val="2E1A696A"/>
    <w:rsid w:val="35DF94C6"/>
    <w:rsid w:val="37677539"/>
    <w:rsid w:val="39A8180C"/>
    <w:rsid w:val="3DEE5C4A"/>
    <w:rsid w:val="3F7F59E0"/>
    <w:rsid w:val="3FDA1174"/>
    <w:rsid w:val="3FED7269"/>
    <w:rsid w:val="409D1F9F"/>
    <w:rsid w:val="42D064C4"/>
    <w:rsid w:val="45455877"/>
    <w:rsid w:val="4BF69AED"/>
    <w:rsid w:val="4C140257"/>
    <w:rsid w:val="4C827D0C"/>
    <w:rsid w:val="4E7E84E6"/>
    <w:rsid w:val="4F197259"/>
    <w:rsid w:val="4FCE22E7"/>
    <w:rsid w:val="50566671"/>
    <w:rsid w:val="50702323"/>
    <w:rsid w:val="56EE49A8"/>
    <w:rsid w:val="57F4A7CF"/>
    <w:rsid w:val="58F7E24E"/>
    <w:rsid w:val="5A9209EF"/>
    <w:rsid w:val="5BA1B88B"/>
    <w:rsid w:val="5FB946C2"/>
    <w:rsid w:val="5FEB9605"/>
    <w:rsid w:val="60ED21FF"/>
    <w:rsid w:val="613F38F1"/>
    <w:rsid w:val="61AE7024"/>
    <w:rsid w:val="637B8811"/>
    <w:rsid w:val="643D5E0D"/>
    <w:rsid w:val="67D95D68"/>
    <w:rsid w:val="6923681C"/>
    <w:rsid w:val="6A0F6BDF"/>
    <w:rsid w:val="6A6E4160"/>
    <w:rsid w:val="6C810439"/>
    <w:rsid w:val="6D956B7E"/>
    <w:rsid w:val="6E9039B9"/>
    <w:rsid w:val="6EDF06C8"/>
    <w:rsid w:val="6FCE7B7A"/>
    <w:rsid w:val="6FFD2AB4"/>
    <w:rsid w:val="73071358"/>
    <w:rsid w:val="745FA6BA"/>
    <w:rsid w:val="76761A38"/>
    <w:rsid w:val="76F13ED2"/>
    <w:rsid w:val="77D76BE2"/>
    <w:rsid w:val="77F9614A"/>
    <w:rsid w:val="7AC60144"/>
    <w:rsid w:val="7C4C79D4"/>
    <w:rsid w:val="7CFB045A"/>
    <w:rsid w:val="7CFE0062"/>
    <w:rsid w:val="7DBF8386"/>
    <w:rsid w:val="7DCBE9DB"/>
    <w:rsid w:val="7DFBEE0F"/>
    <w:rsid w:val="7F3E08D1"/>
    <w:rsid w:val="7FDF6B1E"/>
    <w:rsid w:val="7FE901B7"/>
    <w:rsid w:val="7FFB3E5B"/>
    <w:rsid w:val="8BC71699"/>
    <w:rsid w:val="A338380A"/>
    <w:rsid w:val="A7FD183C"/>
    <w:rsid w:val="B27CD52D"/>
    <w:rsid w:val="BBD50B3B"/>
    <w:rsid w:val="BED55249"/>
    <w:rsid w:val="BFB7D18C"/>
    <w:rsid w:val="D3BF7360"/>
    <w:rsid w:val="D8BF4A38"/>
    <w:rsid w:val="DB7FBF14"/>
    <w:rsid w:val="DCB8028F"/>
    <w:rsid w:val="DDFC3294"/>
    <w:rsid w:val="DEE7BCFE"/>
    <w:rsid w:val="DFF6A0B4"/>
    <w:rsid w:val="E69B36D3"/>
    <w:rsid w:val="EB7B9ECA"/>
    <w:rsid w:val="ED594411"/>
    <w:rsid w:val="EF5C4F54"/>
    <w:rsid w:val="EF7A987D"/>
    <w:rsid w:val="EFD34CEA"/>
    <w:rsid w:val="F3DF1BAB"/>
    <w:rsid w:val="F4FE8926"/>
    <w:rsid w:val="F6FE6AF6"/>
    <w:rsid w:val="F7EDE962"/>
    <w:rsid w:val="FAF67850"/>
    <w:rsid w:val="FEDFB50A"/>
    <w:rsid w:val="FEDFF59C"/>
    <w:rsid w:val="FEF313B5"/>
    <w:rsid w:val="FFBF00F9"/>
    <w:rsid w:val="FFCFC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811</Words>
  <Characters>841</Characters>
  <Lines>1</Lines>
  <Paragraphs>1</Paragraphs>
  <TotalTime>23</TotalTime>
  <ScaleCrop>false</ScaleCrop>
  <LinksUpToDate>false</LinksUpToDate>
  <CharactersWithSpaces>1014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2025-06-01T22:33:00Z</dcterms:created>
  <dc:creator>Administrator</dc:creator>
  <cp:lastModifiedBy>陈想想</cp:lastModifiedBy>
  <dcterms:modified xsi:type="dcterms:W3CDTF">2026-03-12T02:52:07Z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KSOTemplateDocerSaveRecord">
    <vt:lpwstr>eyJoZGlkIjoiMmJhNzFlZDBiMDEyMTFkZDJmOTE4MGU5YmVjMTdjMTUiLCJ1c2VySWQiOiI2OTUwMDE3NjEifQ==</vt:lpwstr>
  </property>
  <property fmtid="{D5CDD505-2E9C-101B-9397-08002B2CF9AE}" pid="4" name="ICV">
    <vt:lpwstr>B068D2725947429384C7571CE6989ED1_13</vt:lpwstr>
  </property>
</Properties>
</file>