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 w:eastAsia="zh-CN"/>
        </w:rPr>
        <w:t>三亚崖州渔业品牌及经营主体培育项目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 w:eastAsia="zh-CN"/>
        </w:rPr>
        <w:t>采购服务需求公告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三亚崖州渔业品牌及经营主体培育项目服务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项目建设规模及内容：项目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开展三亚崖州渔业品牌及经营主体培育项目的服务。（一）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产业调研与政策汇编：专家实地调研、政策研究梳理、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汇编奖补细则、发布政策征求意见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）项目申报与评审筹备：发布申报通知、组建评审小组；（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）材料评审与现场审计：材料初审、现场审计与研判、综合评审；（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）结果公示与总结：公示、拨付奖补资金、项目总结与宣传。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项目实施时间：2026年4月至2026年7月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项目地址：三亚市崖州区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产业园辖区范围内（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龙门（原龙港、中和、文明社区）、港门、乾隆、盐灶、保平、临高、东信（原东京、雀信社区）、镇海、长山、梅东、梅西、梅联、大蛋、水南、南滨居等15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二、采购范围及内容：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项目服务单位。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三、付款方式：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项目签订合同以后，预付合同金额的30%做为项目预付款，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项目完成至100%并提交验收单、项目总结等佐证材料及报告后，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支付至合同金额的100%，（最终以签订合同后的支付条款为准）。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四、报价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（一）报价要求。本项目设置预算上限为人民币10万元。报价人须在报价函中明确填报本次服务的总报价，报价高于上限的报价文件视为无效。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（二）费用涵盖范围。报价须包含完成本项目所需的一切费用，包括但不限于：专家咨询与调研费、政策研究与汇编服务费、第三方审计服务费、会议与培训组织费、宣传与材料费、税费、不可预估费用等。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报价单位需具备相应的咨询服务经验，且无任何失信记录，该项目必须于2026年7月31日前完成，并提交成果报告及相关材料。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六、报名相关事宜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1、凡有意参与者，请根据本需求说明附件中的要求准备投标资料，并每页加盖公章，提交纸质版或扫描电子版到指定地址。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接收地址：三亚市崖州区琼粤科技合作城A4栋3楼；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2、超出报名截止时间提交的投标文件为无效报价文件。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3报名时间：2026年4月3日至2026年4月26日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4、联系人及联系方式：石婕18789841132。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附件：报价文件格式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b w:val="0"/>
          <w:color w:val="000000"/>
          <w:sz w:val="32"/>
          <w:szCs w:val="32"/>
          <w:highlight w:val="none"/>
          <w:u w:val="single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44"/>
          <w:szCs w:val="44"/>
          <w:highlight w:val="none"/>
        </w:rPr>
      </w:pPr>
      <w:r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eastAsia="仿宋_GB2312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一、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（发包人名称）</w:t>
      </w:r>
    </w:p>
    <w:p>
      <w:pPr>
        <w:pageBreakBefore w:val="0"/>
        <w:widowControl w:val="0"/>
        <w:numPr>
          <w:ilvl w:val="1"/>
          <w:numId w:val="2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Arial" w:hAnsi="Arial" w:eastAsia="仿宋_GB2312" w:cs="Arial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工期：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进行报价，按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文件规定的内容承担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我方承认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价函及附件为我方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价文件的组成部分。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在签署协议书之前，本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价文件一直对我方具有约束力。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、营业执照复印件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eastAsia" w:ascii="Times New Roman" w:eastAsia="仿宋_GB2312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近一年已完成业绩汇总表</w:t>
      </w:r>
    </w:p>
    <w:tbl>
      <w:tblPr>
        <w:tblStyle w:val="9"/>
        <w:tblpPr w:leftFromText="180" w:rightFromText="180" w:vertAnchor="text" w:horzAnchor="page" w:tblpX="1053" w:tblpY="566"/>
        <w:tblOverlap w:val="never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718"/>
        <w:gridCol w:w="2618"/>
        <w:gridCol w:w="1514"/>
        <w:gridCol w:w="1446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年份.月份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both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、“中国执行信息公开网”查询，报价人未被人民法院列为失信被执行人的证明文件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九、法人身份证复印件</w:t>
      </w: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327AE"/>
    <w:multiLevelType w:val="singleLevel"/>
    <w:tmpl w:val="805327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DhhNTc4ZWU2Yjc1YTlkNWZlYmQ5MGUzYWI1MmIifQ=="/>
  </w:docVars>
  <w:rsids>
    <w:rsidRoot w:val="00000000"/>
    <w:rsid w:val="007037C0"/>
    <w:rsid w:val="04EE1694"/>
    <w:rsid w:val="06CF6FC4"/>
    <w:rsid w:val="08BD0214"/>
    <w:rsid w:val="0AFF602D"/>
    <w:rsid w:val="0C50504C"/>
    <w:rsid w:val="0C762CD4"/>
    <w:rsid w:val="0C881BE1"/>
    <w:rsid w:val="13D66F42"/>
    <w:rsid w:val="142D0ACD"/>
    <w:rsid w:val="14397409"/>
    <w:rsid w:val="153A5602"/>
    <w:rsid w:val="16542280"/>
    <w:rsid w:val="16FFCFC1"/>
    <w:rsid w:val="17BFF3DF"/>
    <w:rsid w:val="17FF09C7"/>
    <w:rsid w:val="1AFAF0FC"/>
    <w:rsid w:val="1E373809"/>
    <w:rsid w:val="1EF34C85"/>
    <w:rsid w:val="1F631C95"/>
    <w:rsid w:val="20F160F1"/>
    <w:rsid w:val="20F90D11"/>
    <w:rsid w:val="20FA4DE9"/>
    <w:rsid w:val="222B3179"/>
    <w:rsid w:val="26C863CA"/>
    <w:rsid w:val="26DD1DA2"/>
    <w:rsid w:val="277B0D88"/>
    <w:rsid w:val="2AE81BF9"/>
    <w:rsid w:val="2C3A0DDB"/>
    <w:rsid w:val="341E2CD3"/>
    <w:rsid w:val="35DF94C6"/>
    <w:rsid w:val="3EF735FF"/>
    <w:rsid w:val="3F7F59E0"/>
    <w:rsid w:val="3FDA1174"/>
    <w:rsid w:val="3FED7269"/>
    <w:rsid w:val="42D064C4"/>
    <w:rsid w:val="45455877"/>
    <w:rsid w:val="4663095B"/>
    <w:rsid w:val="4BA40F5F"/>
    <w:rsid w:val="4BF69AED"/>
    <w:rsid w:val="4C827D0C"/>
    <w:rsid w:val="4F197259"/>
    <w:rsid w:val="56EE49A8"/>
    <w:rsid w:val="57F4A7CF"/>
    <w:rsid w:val="58F7E24E"/>
    <w:rsid w:val="5BA1B88B"/>
    <w:rsid w:val="5CE5255F"/>
    <w:rsid w:val="5DFF0673"/>
    <w:rsid w:val="5FB946C2"/>
    <w:rsid w:val="61AE7024"/>
    <w:rsid w:val="628202F4"/>
    <w:rsid w:val="643D5E0D"/>
    <w:rsid w:val="67D95D68"/>
    <w:rsid w:val="67FDAABE"/>
    <w:rsid w:val="6923681C"/>
    <w:rsid w:val="6C810439"/>
    <w:rsid w:val="6EB9303F"/>
    <w:rsid w:val="6EDF06C8"/>
    <w:rsid w:val="6FFD2AB4"/>
    <w:rsid w:val="73071358"/>
    <w:rsid w:val="745FA6BA"/>
    <w:rsid w:val="76761A38"/>
    <w:rsid w:val="76F13ED2"/>
    <w:rsid w:val="76F71908"/>
    <w:rsid w:val="7761AB53"/>
    <w:rsid w:val="777FEC3F"/>
    <w:rsid w:val="77D76BE2"/>
    <w:rsid w:val="77F82FF2"/>
    <w:rsid w:val="77F9614A"/>
    <w:rsid w:val="79FDDD78"/>
    <w:rsid w:val="7AC60144"/>
    <w:rsid w:val="7AF54E91"/>
    <w:rsid w:val="7C4C79D4"/>
    <w:rsid w:val="7CFB045A"/>
    <w:rsid w:val="7D76AC0F"/>
    <w:rsid w:val="7DCBE9DB"/>
    <w:rsid w:val="7DFBEE0F"/>
    <w:rsid w:val="7F3E08D1"/>
    <w:rsid w:val="7FD752E6"/>
    <w:rsid w:val="7FDF0EE3"/>
    <w:rsid w:val="7FE86811"/>
    <w:rsid w:val="7FE901B7"/>
    <w:rsid w:val="7FFB3E5B"/>
    <w:rsid w:val="8BC71699"/>
    <w:rsid w:val="9BB3CCA2"/>
    <w:rsid w:val="A338380A"/>
    <w:rsid w:val="A7FD183C"/>
    <w:rsid w:val="B27CD52D"/>
    <w:rsid w:val="BBD50B3B"/>
    <w:rsid w:val="BC7E7EBE"/>
    <w:rsid w:val="BED55249"/>
    <w:rsid w:val="D34E14D2"/>
    <w:rsid w:val="D3BF7360"/>
    <w:rsid w:val="D8BF4A38"/>
    <w:rsid w:val="DB7FBF14"/>
    <w:rsid w:val="DCB8028F"/>
    <w:rsid w:val="DDFC3294"/>
    <w:rsid w:val="DEE7BCFE"/>
    <w:rsid w:val="DEF9E4DB"/>
    <w:rsid w:val="DFDEAF53"/>
    <w:rsid w:val="DFF6A0B4"/>
    <w:rsid w:val="E69B36D3"/>
    <w:rsid w:val="EB7B9ECA"/>
    <w:rsid w:val="ED594411"/>
    <w:rsid w:val="EF7A987D"/>
    <w:rsid w:val="EFBD1DA2"/>
    <w:rsid w:val="EFD34CEA"/>
    <w:rsid w:val="F3DF1BAB"/>
    <w:rsid w:val="F4FE8926"/>
    <w:rsid w:val="F69FB3EE"/>
    <w:rsid w:val="F6FE6AF6"/>
    <w:rsid w:val="F7EDE962"/>
    <w:rsid w:val="FAF67850"/>
    <w:rsid w:val="FCFFD7DE"/>
    <w:rsid w:val="FDBDB1EF"/>
    <w:rsid w:val="FEDFB50A"/>
    <w:rsid w:val="FEDFF59C"/>
    <w:rsid w:val="FEF313B5"/>
    <w:rsid w:val="FFBF00F9"/>
    <w:rsid w:val="FFCFCEDD"/>
    <w:rsid w:val="FFEBE962"/>
    <w:rsid w:val="FFF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1357</Words>
  <Characters>1401</Characters>
  <Lines>0</Lines>
  <Paragraphs>0</Paragraphs>
  <TotalTime>0</TotalTime>
  <ScaleCrop>false</ScaleCrop>
  <LinksUpToDate>false</LinksUpToDate>
  <CharactersWithSpaces>1571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2025-06-02T22:33:00Z</dcterms:created>
  <dc:creator>Administrator</dc:creator>
  <cp:lastModifiedBy>jessie</cp:lastModifiedBy>
  <dcterms:modified xsi:type="dcterms:W3CDTF">2026-04-16T09:51:09Z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eyJoZGlkIjoiZWM0OWRiYzBkMjNiMzViYmJmMWQ1NmM2YzM4ODBhZDUiLCJ1c2VySWQiOiI0MTE0ODYxNTQifQ==</vt:lpwstr>
  </property>
  <property fmtid="{D5CDD505-2E9C-101B-9397-08002B2CF9AE}" pid="4" name="ICV">
    <vt:lpwstr>4F1A7B1201BD4AF2BF1186A62A807BEE_13</vt:lpwstr>
  </property>
</Properties>
</file>