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住房证明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（申请人填报）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系我村（居）人员，该同志及家庭成员（配偶和未成年子女）目前在我村（居）辖区内无自建住房。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村（居）委会（公章）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住房证明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（申请人配偶填报）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系我村（居）人员，该同志及家庭成员（配偶和未成年子女）目前在我村（居）辖区内无自建住房。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村（居）委会（公章）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Mzk3NzM0MDE2OWNiMzU0ZmUxYjFkMTlhZjk5OTMifQ=="/>
  </w:docVars>
  <w:rsids>
    <w:rsidRoot w:val="2CE77822"/>
    <w:rsid w:val="2CE7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2022-06-15T08:45:00Z</dcterms:created>
  <dc:creator>WPS_281256217</dc:creator>
  <cp:lastModifiedBy>WPS_281256217</cp:lastModifiedBy>
  <dcterms:modified xsi:type="dcterms:W3CDTF">2022-06-15T08:47:53Z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4551D1E44E594E61B63C692E6BABA9D4</vt:lpwstr>
  </property>
</Properties>
</file>